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КО «Агентство развития бизнеса»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  <w:t>ЗАЯВКА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содействие в приведении продукции субъектов малого и среднего предпринимательства Калужской области в соответствие с необходимыми требованиями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Прошу оказать содействие в приведении продукции нашей организации в соответствие с необходимыми требованиями.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Наименование/вид запрашиваемого </w:t>
      </w:r>
      <w:r w:rsidR="004A74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документа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_____________________</w:t>
      </w:r>
      <w:r w:rsidR="004A74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</w:t>
      </w:r>
      <w:bookmarkStart w:id="0" w:name="_GoBack"/>
      <w:bookmarkEnd w:id="0"/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__________________________________________________________________________  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Продукция, подлежащая </w:t>
      </w:r>
      <w:r w:rsidR="004A74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приведению </w:t>
      </w:r>
      <w:r w:rsidR="004A74EE" w:rsidRPr="004A74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соответствие с необходимыми требованиями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________________________________________</w:t>
      </w:r>
      <w:r w:rsidR="004A74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Организации: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Наименование юридического лица/ФИО индивидуального предпринимателя: _______________________________________________________________________</w:t>
      </w:r>
    </w:p>
    <w:p w:rsidR="00626AB1" w:rsidRPr="009D7A88" w:rsidRDefault="00626AB1" w:rsidP="00626AB1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Руководитель организации (ФИО, должность): _______________________________</w:t>
      </w:r>
    </w:p>
    <w:p w:rsidR="00626AB1" w:rsidRPr="009D7A88" w:rsidRDefault="00626AB1" w:rsidP="00626AB1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ИНН: ______________________________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Юридический адрес Заявителя: ____________________________________________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Телефон: 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E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-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mail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Контактное лицо (ФИО, контактный телефон): ________________________________</w:t>
      </w:r>
    </w:p>
    <w:p w:rsidR="00626AB1" w:rsidRPr="009D7A88" w:rsidRDefault="00626AB1" w:rsidP="00626AB1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Подписанием настоящей заявки подтверждаю следующее: </w:t>
      </w:r>
    </w:p>
    <w:p w:rsidR="00626AB1" w:rsidRPr="009D7A88" w:rsidRDefault="00626AB1" w:rsidP="00626AB1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 является субъектом малого/среднего предпринимательства в соответствии со ст. 4 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N 209-ФЗ «</w:t>
      </w:r>
      <w:r w:rsidRPr="009D7A8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Федерации»;</w:t>
      </w:r>
    </w:p>
    <w:p w:rsidR="00626AB1" w:rsidRPr="009D7A88" w:rsidRDefault="00626AB1" w:rsidP="00626AB1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 не относится к субъектам МСП, указанным 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 статьи 14 Федерального закона от 24.07.2007 N 209-ФЗ «</w:t>
      </w:r>
      <w:r w:rsidRPr="009D7A8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Федерации»:</w:t>
      </w:r>
    </w:p>
    <w:p w:rsidR="00626AB1" w:rsidRPr="009D7A88" w:rsidRDefault="00626AB1" w:rsidP="00626AB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:rsidR="00626AB1" w:rsidRPr="009D7A88" w:rsidRDefault="00626AB1" w:rsidP="00626AB1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2) являющихся участник соглашений о разделе продукции;</w:t>
      </w:r>
    </w:p>
    <w:p w:rsidR="00626AB1" w:rsidRPr="009D7A88" w:rsidRDefault="00626AB1" w:rsidP="00626AB1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3) осуществляет предпринимательскую деятельность в сфере игорного бизнеса;</w:t>
      </w:r>
    </w:p>
    <w:p w:rsidR="00626AB1" w:rsidRPr="009D7A88" w:rsidRDefault="00626AB1" w:rsidP="00626AB1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4) </w:t>
      </w:r>
      <w:proofErr w:type="spellStart"/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явлется</w:t>
      </w:r>
      <w:proofErr w:type="spellEnd"/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порядке, установленном </w:t>
      </w:r>
      <w:hyperlink r:id="rId5" w:history="1">
        <w:r w:rsidRPr="009D7A88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законодательством</w:t>
        </w:r>
      </w:hyperlink>
      <w:r w:rsidRPr="009D7A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26AB1" w:rsidRPr="009D7A88" w:rsidRDefault="00626AB1" w:rsidP="00626AB1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 ранее не была признана допустившей нарушение Положения и условий оказания поддержки, в </w:t>
      </w:r>
      <w:proofErr w:type="spellStart"/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т.ч</w:t>
      </w:r>
      <w:proofErr w:type="spellEnd"/>
      <w:r w:rsidRPr="009D7A8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нецелевого использования средств поддержки, либо с момента такого нарушения прошло более трех лет.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 информационные уведомления, связанные с участием в отборе субъектов МСП направлять на электронную почту: __________________________________.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88">
        <w:rPr>
          <w:rFonts w:ascii="Times New Roman" w:eastAsia="Calibri" w:hAnsi="Times New Roman" w:cs="Times New Roman"/>
          <w:sz w:val="24"/>
          <w:szCs w:val="24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6" w:history="1">
        <w:r w:rsidRPr="00B3031E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 xml:space="preserve"> </w:t>
        </w:r>
        <w:r w:rsidRPr="00B30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https://egrul.nalog.ru/</w:t>
        </w:r>
      </w:hyperlink>
      <w:r w:rsidRPr="009D7A8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88">
        <w:rPr>
          <w:rFonts w:ascii="Times New Roman" w:eastAsia="Calibri" w:hAnsi="Times New Roman" w:cs="Times New Roman"/>
          <w:sz w:val="24"/>
          <w:szCs w:val="24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7" w:history="1">
        <w:r w:rsidRPr="00B3031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https://rmsp.nalog.ru</w:t>
        </w:r>
      </w:hyperlink>
      <w:r w:rsidRPr="009D7A8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A88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лица, подписавшего заявку (в случае, если заявка подается не руководителем)</w:t>
      </w:r>
      <w:r w:rsidRPr="009D7A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(руководитель организации (должность), 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(Ф.И.О.) 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индивидуальный предприниматель)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</w:t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626AB1" w:rsidRPr="006321AC" w:rsidRDefault="00626AB1" w:rsidP="0063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D7A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9D7A88" w:rsidRDefault="00626AB1" w:rsidP="00626AB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B1" w:rsidRPr="00B229D8" w:rsidRDefault="00626AB1" w:rsidP="00626AB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00DB" w:rsidRDefault="009900DB"/>
    <w:sectPr w:rsidR="009900DB" w:rsidSect="00626AB1">
      <w:pgSz w:w="11906" w:h="16838"/>
      <w:pgMar w:top="709" w:right="709" w:bottom="249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6A"/>
    <w:rsid w:val="002C6D6A"/>
    <w:rsid w:val="004A74EE"/>
    <w:rsid w:val="00626AB1"/>
    <w:rsid w:val="006321AC"/>
    <w:rsid w:val="009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0D8F"/>
  <w15:chartTrackingRefBased/>
  <w15:docId w15:val="{B78200D7-52FC-42D1-8790-BFB584F5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626AB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626AB1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egrul.nalog.ru/" TargetMode="External"/><Relationship Id="rId5" Type="http://schemas.openxmlformats.org/officeDocument/2006/relationships/hyperlink" Target="consultantplus://offline/ref=027A60CAD737233BCF8DD444842C28FE74FA43DD78331D16D5840DFC282FF8656FF7437D2F018BD5D003ACD761429C47F9B385B15C5775E5E1W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</dc:creator>
  <cp:keywords/>
  <dc:description/>
  <cp:lastModifiedBy>Грачева Ольга</cp:lastModifiedBy>
  <cp:revision>21</cp:revision>
  <dcterms:created xsi:type="dcterms:W3CDTF">2022-03-14T05:52:00Z</dcterms:created>
  <dcterms:modified xsi:type="dcterms:W3CDTF">2022-03-14T05:57:00Z</dcterms:modified>
</cp:coreProperties>
</file>